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7925E1">
      <w:pPr>
        <w:jc w:val="center"/>
        <w:rPr>
          <w:rFonts w:hint="default" w:ascii="Times New Roman" w:hAnsi="Times New Roman" w:cs="Times New Roman"/>
          <w:b/>
          <w:bCs/>
          <w:sz w:val="36"/>
          <w:szCs w:val="36"/>
        </w:rPr>
      </w:pPr>
      <w:r>
        <w:rPr>
          <w:rFonts w:hint="default" w:ascii="Times New Roman" w:hAnsi="Times New Roman" w:cs="Times New Roman"/>
          <w:b/>
          <w:bCs/>
          <w:sz w:val="36"/>
          <w:szCs w:val="36"/>
        </w:rPr>
        <w:t>关于</w:t>
      </w:r>
      <w:r>
        <w:rPr>
          <w:rFonts w:hint="default" w:ascii="Times New Roman" w:hAnsi="Times New Roman" w:cs="Times New Roman"/>
          <w:b/>
          <w:bCs/>
          <w:sz w:val="36"/>
          <w:szCs w:val="36"/>
          <w:lang w:eastAsia="zh-CN"/>
        </w:rPr>
        <w:t>“</w:t>
      </w:r>
      <w:r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  <w:t>十佳辅导员”和</w:t>
      </w:r>
      <w:r>
        <w:rPr>
          <w:rFonts w:hint="default" w:ascii="Times New Roman" w:hAnsi="Times New Roman" w:cs="Times New Roman"/>
          <w:b/>
          <w:bCs/>
          <w:sz w:val="36"/>
          <w:szCs w:val="36"/>
        </w:rPr>
        <w:t>202</w:t>
      </w:r>
      <w:r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bCs/>
          <w:sz w:val="36"/>
          <w:szCs w:val="36"/>
        </w:rPr>
        <w:t>-202</w:t>
      </w:r>
      <w:r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  <w:t>5</w:t>
      </w:r>
      <w:r>
        <w:rPr>
          <w:rFonts w:hint="default" w:ascii="Times New Roman" w:hAnsi="Times New Roman" w:cs="Times New Roman"/>
          <w:b/>
          <w:bCs/>
          <w:sz w:val="36"/>
          <w:szCs w:val="36"/>
        </w:rPr>
        <w:t>学年</w:t>
      </w:r>
      <w:r>
        <w:rPr>
          <w:rFonts w:hint="default" w:ascii="Times New Roman" w:hAnsi="Times New Roman" w:cs="Times New Roman"/>
          <w:b/>
          <w:bCs/>
          <w:sz w:val="36"/>
          <w:szCs w:val="36"/>
          <w:lang w:eastAsia="zh-CN"/>
        </w:rPr>
        <w:t>“</w:t>
      </w:r>
      <w:r>
        <w:rPr>
          <w:rFonts w:hint="default" w:ascii="Times New Roman" w:hAnsi="Times New Roman" w:cs="Times New Roman"/>
          <w:b/>
          <w:bCs/>
          <w:sz w:val="36"/>
          <w:szCs w:val="36"/>
        </w:rPr>
        <w:t>优秀</w:t>
      </w:r>
      <w:r>
        <w:rPr>
          <w:rFonts w:hint="default" w:ascii="Times New Roman" w:hAnsi="Times New Roman" w:cs="Times New Roman"/>
          <w:b/>
          <w:bCs/>
          <w:sz w:val="36"/>
          <w:szCs w:val="36"/>
        </w:rPr>
        <w:t>辅导员</w:t>
      </w:r>
      <w:r>
        <w:rPr>
          <w:rFonts w:hint="default" w:ascii="Times New Roman" w:hAnsi="Times New Roman" w:cs="Times New Roman"/>
          <w:b/>
          <w:bCs/>
          <w:sz w:val="36"/>
          <w:szCs w:val="36"/>
          <w:lang w:eastAsia="zh-CN"/>
        </w:rPr>
        <w:t>”“</w:t>
      </w:r>
      <w:r>
        <w:rPr>
          <w:rFonts w:hint="default" w:ascii="Times New Roman" w:hAnsi="Times New Roman" w:cs="Times New Roman"/>
          <w:b/>
          <w:bCs/>
          <w:sz w:val="36"/>
          <w:szCs w:val="36"/>
        </w:rPr>
        <w:t>优秀班主任</w:t>
      </w:r>
      <w:r>
        <w:rPr>
          <w:rFonts w:hint="default" w:ascii="Times New Roman" w:hAnsi="Times New Roman" w:cs="Times New Roman"/>
          <w:b/>
          <w:bCs/>
          <w:sz w:val="36"/>
          <w:szCs w:val="36"/>
          <w:lang w:eastAsia="zh-CN"/>
        </w:rPr>
        <w:t>”“</w:t>
      </w:r>
      <w:r>
        <w:rPr>
          <w:rFonts w:hint="default" w:ascii="Times New Roman" w:hAnsi="Times New Roman" w:cs="Times New Roman"/>
          <w:b/>
          <w:bCs/>
          <w:sz w:val="36"/>
          <w:szCs w:val="36"/>
        </w:rPr>
        <w:t>优秀</w:t>
      </w:r>
      <w:r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  <w:t>本科生</w:t>
      </w:r>
      <w:r>
        <w:rPr>
          <w:rFonts w:hint="default" w:ascii="Times New Roman" w:hAnsi="Times New Roman" w:cs="Times New Roman"/>
          <w:b/>
          <w:bCs/>
          <w:sz w:val="36"/>
          <w:szCs w:val="36"/>
        </w:rPr>
        <w:t>生涯导师</w:t>
      </w:r>
      <w:r>
        <w:rPr>
          <w:rFonts w:hint="default" w:ascii="Times New Roman" w:hAnsi="Times New Roman" w:cs="Times New Roman"/>
          <w:b/>
          <w:bCs/>
          <w:sz w:val="36"/>
          <w:szCs w:val="36"/>
          <w:lang w:eastAsia="zh-CN"/>
        </w:rPr>
        <w:t>”</w:t>
      </w:r>
      <w:r>
        <w:rPr>
          <w:rFonts w:hint="default" w:ascii="Times New Roman" w:hAnsi="Times New Roman" w:cs="Times New Roman"/>
          <w:b/>
          <w:bCs/>
          <w:sz w:val="36"/>
          <w:szCs w:val="36"/>
        </w:rPr>
        <w:t>评选结果</w:t>
      </w:r>
      <w:r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  <w:t>的</w:t>
      </w:r>
      <w:r>
        <w:rPr>
          <w:rFonts w:hint="default" w:ascii="Times New Roman" w:hAnsi="Times New Roman" w:cs="Times New Roman"/>
          <w:b/>
          <w:bCs/>
          <w:sz w:val="36"/>
          <w:szCs w:val="36"/>
        </w:rPr>
        <w:t>公示</w:t>
      </w:r>
    </w:p>
    <w:p w14:paraId="17FF1C2C"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</w:p>
    <w:p w14:paraId="03EFF574">
      <w:pPr>
        <w:ind w:firstLine="640"/>
        <w:jc w:val="left"/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根据《关于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</w:rPr>
        <w:t>做好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  <w:lang w:eastAsia="zh-CN"/>
        </w:rPr>
        <w:t>“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  <w:lang w:val="en-US" w:eastAsia="zh-CN"/>
        </w:rPr>
        <w:t>十佳辅导员”和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</w:rPr>
        <w:t>202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</w:rPr>
        <w:t>-202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</w:rPr>
        <w:t>学年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  <w:lang w:eastAsia="zh-CN"/>
        </w:rPr>
        <w:t>“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</w:rPr>
        <w:t>优秀辅导员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  <w:lang w:eastAsia="zh-CN"/>
        </w:rPr>
        <w:t>”“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</w:rPr>
        <w:t>优秀班主任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  <w:lang w:eastAsia="zh-CN"/>
        </w:rPr>
        <w:t>”“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</w:rPr>
        <w:t>优秀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  <w:lang w:val="en-US" w:eastAsia="zh-CN"/>
        </w:rPr>
        <w:t>本科生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</w:rPr>
        <w:t>生涯导师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  <w:lang w:eastAsia="zh-CN"/>
        </w:rPr>
        <w:t>”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</w:rPr>
        <w:t>评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选工作的通知》（</w:t>
      </w:r>
      <w:r>
        <w:rPr>
          <w:rFonts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盐师院学委〔202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〕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  <w:t>25</w:t>
      </w:r>
      <w:r>
        <w:rPr>
          <w:rFonts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号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）要求，经个人申报、学院推荐、党委学工部审核和学校</w:t>
      </w:r>
      <w:r>
        <w:rPr>
          <w:rFonts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学生工作委员会评议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，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</w:rPr>
        <w:t>现将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  <w:lang w:eastAsia="zh-CN"/>
        </w:rPr>
        <w:t>“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  <w:lang w:val="en-US" w:eastAsia="zh-CN"/>
        </w:rPr>
        <w:t>十佳辅导员”和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</w:rPr>
        <w:t>202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</w:rPr>
        <w:t>-202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</w:rPr>
        <w:t>学年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  <w:lang w:eastAsia="zh-CN"/>
        </w:rPr>
        <w:t>“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</w:rPr>
        <w:t>优秀辅导员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  <w:lang w:eastAsia="zh-CN"/>
        </w:rPr>
        <w:t>”“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</w:rPr>
        <w:t>优秀班主任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  <w:lang w:eastAsia="zh-CN"/>
        </w:rPr>
        <w:t>”“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</w:rPr>
        <w:t>优秀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  <w:lang w:val="en-US" w:eastAsia="zh-CN"/>
        </w:rPr>
        <w:t>本科生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</w:rPr>
        <w:t>生涯导师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  <w:lang w:eastAsia="zh-CN"/>
        </w:rPr>
        <w:t>”</w:t>
      </w:r>
      <w:r>
        <w:rPr>
          <w:rFonts w:hint="default" w:ascii="Times New Roman" w:hAnsi="Times New Roman" w:eastAsia="仿宋_GB2312" w:cs="Times New Roman"/>
          <w:color w:val="333333"/>
          <w:sz w:val="32"/>
          <w:szCs w:val="32"/>
          <w:shd w:val="clear" w:color="auto" w:fill="FFFFFF"/>
        </w:rPr>
        <w:t>评选结果公示如下：</w:t>
      </w:r>
    </w:p>
    <w:p w14:paraId="59264B6F">
      <w:pPr>
        <w:ind w:firstLine="640"/>
        <w:jc w:val="left"/>
        <w:rPr>
          <w:rFonts w:hint="default" w:ascii="Times New Roman" w:hAnsi="Times New Roman" w:eastAsia="仿宋_GB2312" w:cs="Times New Roman"/>
          <w:b/>
          <w:bCs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shd w:val="clear" w:color="auto" w:fill="FFFFFF"/>
        </w:rPr>
        <w:t>一、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shd w:val="clear" w:color="auto" w:fill="FFFFFF"/>
          <w:lang w:eastAsia="zh-CN"/>
        </w:rPr>
        <w:t>“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shd w:val="clear" w:color="auto" w:fill="FFFFFF"/>
          <w:lang w:val="en-US" w:eastAsia="zh-CN"/>
        </w:rPr>
        <w:t>十佳辅导员”（10名）</w:t>
      </w:r>
    </w:p>
    <w:p w14:paraId="3319D820">
      <w:pPr>
        <w:ind w:firstLine="64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shd w:val="clear" w:color="auto" w:fill="FFFFFF"/>
          <w:lang w:val="en-US" w:eastAsia="zh-CN"/>
        </w:rPr>
        <w:t xml:space="preserve">毛阿璇  左  飞  冯  潇  许彤彤  李  霞  </w:t>
      </w:r>
    </w:p>
    <w:p w14:paraId="396A1059">
      <w:pPr>
        <w:ind w:firstLine="64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shd w:val="clear" w:color="auto" w:fill="FFFFFF"/>
          <w:lang w:val="en-US" w:eastAsia="zh-CN"/>
        </w:rPr>
        <w:t xml:space="preserve">何  静  张文菲  高  娟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bdr w:val="single" w:sz="4" w:space="0"/>
          <w:shd w:val="clear" w:color="auto" w:fill="FFFFFF"/>
          <w:lang w:val="en-US" w:eastAsia="zh-CN"/>
        </w:rPr>
        <w:t xml:space="preserve">海  英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shd w:val="clear" w:color="auto" w:fill="FFFFFF"/>
          <w:lang w:val="en-US" w:eastAsia="zh-CN"/>
        </w:rPr>
        <w:t xml:space="preserve"> 蒋  蕾  </w:t>
      </w:r>
    </w:p>
    <w:p w14:paraId="0EFF944F">
      <w:pPr>
        <w:ind w:firstLine="643" w:firstLineChars="200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二、“优秀辅导员”（31名）</w:t>
      </w:r>
    </w:p>
    <w:p w14:paraId="4CB09B1B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王  帅  王  寅  王  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瓅  毛阿璇  左  飞  左  萌  </w:t>
      </w:r>
    </w:p>
    <w:p w14:paraId="37EAFFD9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乐  达  毕羡惠  朱  栋  朱  瑶  朱有程  许彤彤  </w:t>
      </w:r>
    </w:p>
    <w:p w14:paraId="19036F69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孙  雨  孙明艳  孙晓慧  吴  惠  余学亮  张文菲   </w:t>
      </w:r>
    </w:p>
    <w:p w14:paraId="5B1DCD0D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陈  成  陈  余  郝宇佳  贺子君  耿  明  贾一凡  </w:t>
      </w:r>
    </w:p>
    <w:p w14:paraId="4627B98B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高  娟  葛媛媛  蒋  蕾  虞  杨  潘  虹  薛殿春  </w:t>
      </w:r>
    </w:p>
    <w:p w14:paraId="538A963F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瞿  睿  </w:t>
      </w:r>
    </w:p>
    <w:p w14:paraId="2F90CCA2">
      <w:pPr>
        <w:numPr>
          <w:ilvl w:val="0"/>
          <w:numId w:val="0"/>
        </w:numPr>
        <w:ind w:firstLine="643" w:firstLineChars="200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kern w:val="2"/>
          <w:sz w:val="32"/>
          <w:szCs w:val="32"/>
          <w:lang w:val="en-US" w:eastAsia="zh-CN" w:bidi="ar-SA"/>
        </w:rPr>
        <w:t>三、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“优秀班主任”（66名）</w:t>
      </w:r>
    </w:p>
    <w:p w14:paraId="29DB94DC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丁秀英  丁金成  马玉慧  马睿婷  王  昊  王均华  </w:t>
      </w:r>
    </w:p>
    <w:p w14:paraId="2E960A78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王宏亮  王诗栋  王博文  王雅青  石统文  成云卿  </w:t>
      </w:r>
    </w:p>
    <w:p w14:paraId="52463EB9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毕  冉  朱大亮  刘  军  刘为坤  刘雪含  江小蔚  </w:t>
      </w:r>
    </w:p>
    <w:p w14:paraId="747AE1CE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孙  瑜  孙  源  孙乐怡  孙英楠  花  明  杜会聪</w:t>
      </w:r>
    </w:p>
    <w:p w14:paraId="1A8164CD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李文亮  李春霞  杨  岚  杨云霞  吴文婷  吴喜琼  </w:t>
      </w:r>
    </w:p>
    <w:p w14:paraId="38BA4E13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邱天星  汪  楠  沈  扬  张  莉  张宏锋  张壹宁  </w:t>
      </w:r>
    </w:p>
    <w:p w14:paraId="173687DF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张新玉  张燕妮  张燕娜  陈  泽  陈  勇  罗江奇  </w:t>
      </w:r>
    </w:p>
    <w:p w14:paraId="4DD76FA4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季海波  周  丹  段  萍  侯雪婷  钱  林  徐明翔   </w:t>
      </w:r>
    </w:p>
    <w:p w14:paraId="627816F5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徐春峰  郭  斌  唐泽民  陶  晋  黄燕君  曹玉洁  </w:t>
      </w:r>
    </w:p>
    <w:p w14:paraId="47E7F65E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梁  萍  梁海胜  葛  伟  葛  超  董夏薇  程苏琴  </w:t>
      </w:r>
    </w:p>
    <w:p w14:paraId="62036EE3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温祝桂  蔡  顺  翟友华  翟鹏飞  黎文建  滕成琳  </w:t>
      </w:r>
    </w:p>
    <w:p w14:paraId="13BD9865">
      <w:pPr>
        <w:ind w:firstLine="643" w:firstLineChars="200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四、“优秀本科生生涯导师”（40名）</w:t>
      </w:r>
    </w:p>
    <w:p w14:paraId="621CD4EB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王  力  王  黎  王宏林  王忠林  王晓华  尤  源  </w:t>
      </w:r>
    </w:p>
    <w:p w14:paraId="2C06E585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包振山  朱洪翠  刘  军  刘为坤  李叶青  李欣然  </w:t>
      </w:r>
    </w:p>
    <w:p w14:paraId="376D1419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邱慧燕  谷海霞  汪  洵  汪正飞  宋  敏  张  东  </w:t>
      </w:r>
    </w:p>
    <w:p w14:paraId="4B1327A1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张琬悦  陆春霞  陈爱娟  陈碧云  赵  琪  赵景昆  </w:t>
      </w:r>
    </w:p>
    <w:p w14:paraId="1F951B14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荀启峰  俞琳琳  祝婧然  夏益祺  钱彬彬  高  健  </w:t>
      </w:r>
    </w:p>
    <w:p w14:paraId="3E8E1270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郭骐瑞  常营娜  崔财周  葛宝明  董  军  董夏薇   </w:t>
      </w:r>
    </w:p>
    <w:p w14:paraId="778257E5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鲁志琴  温小菊  雍凌凌  管媛媛  </w:t>
      </w:r>
    </w:p>
    <w:p w14:paraId="5FCB7055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91589A3">
      <w:pPr>
        <w:ind w:firstLine="64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公示时间为：202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年12月9日至202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年12月11日。如有异议，请在公示期内向学生工作处（新长校区学工楼202室）反映。</w:t>
      </w:r>
    </w:p>
    <w:p w14:paraId="0D8177EF"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联系人：马老师，电话：88258060</w:t>
      </w:r>
    </w:p>
    <w:p w14:paraId="528A4157">
      <w:pPr>
        <w:ind w:firstLine="64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邮箱：yctuxgcsxjyk@163.com</w:t>
      </w:r>
    </w:p>
    <w:p w14:paraId="7EA735C6">
      <w:pPr>
        <w:autoSpaceDE w:val="0"/>
        <w:autoSpaceDN w:val="0"/>
        <w:adjustRightInd w:val="0"/>
        <w:spacing w:line="360" w:lineRule="auto"/>
        <w:ind w:firstLine="640"/>
        <w:rPr>
          <w:rFonts w:ascii="仿宋_GB2312" w:eastAsia="仿宋_GB2312" w:cs="仿宋_GB2312"/>
          <w:sz w:val="32"/>
          <w:szCs w:val="32"/>
        </w:rPr>
      </w:pPr>
    </w:p>
    <w:p w14:paraId="1C45A544">
      <w:pPr>
        <w:autoSpaceDE w:val="0"/>
        <w:autoSpaceDN w:val="0"/>
        <w:adjustRightInd w:val="0"/>
        <w:spacing w:line="360" w:lineRule="auto"/>
        <w:ind w:firstLine="640"/>
        <w:rPr>
          <w:rFonts w:ascii="仿宋_GB2312" w:eastAsia="仿宋_GB2312" w:cs="仿宋_GB2312"/>
          <w:sz w:val="32"/>
          <w:szCs w:val="32"/>
        </w:rPr>
      </w:pPr>
    </w:p>
    <w:p w14:paraId="76F63478">
      <w:pPr>
        <w:autoSpaceDE w:val="0"/>
        <w:autoSpaceDN w:val="0"/>
        <w:adjustRightInd w:val="0"/>
        <w:spacing w:line="360" w:lineRule="auto"/>
        <w:ind w:firstLine="640"/>
        <w:rPr>
          <w:rFonts w:ascii="仿宋_GB2312" w:eastAsia="仿宋_GB2312" w:cs="仿宋_GB2312"/>
          <w:sz w:val="32"/>
          <w:szCs w:val="32"/>
        </w:rPr>
      </w:pPr>
    </w:p>
    <w:p w14:paraId="3C08617E">
      <w:pPr>
        <w:ind w:firstLine="3840" w:firstLineChars="120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盐城师范学院学生工作委员会</w:t>
      </w:r>
    </w:p>
    <w:p w14:paraId="2041C81B">
      <w:pPr>
        <w:ind w:firstLine="4800" w:firstLineChars="150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202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年12月9日</w:t>
      </w:r>
    </w:p>
    <w:p w14:paraId="71E559B1">
      <w:pPr>
        <w:autoSpaceDE w:val="0"/>
        <w:autoSpaceDN w:val="0"/>
        <w:adjustRightInd w:val="0"/>
        <w:spacing w:line="360" w:lineRule="auto"/>
        <w:ind w:firstLine="640"/>
        <w:rPr>
          <w:rFonts w:ascii="仿宋_GB2312" w:eastAsia="仿宋_GB2312" w:cs="仿宋_GB2312"/>
          <w:sz w:val="32"/>
          <w:szCs w:val="32"/>
        </w:rPr>
      </w:pPr>
    </w:p>
    <w:p w14:paraId="0A3033D0">
      <w:pPr>
        <w:rPr>
          <w:rFonts w:ascii="Times New Roman" w:hAnsi="Times New Roman" w:eastAsia="仿宋_GB2312" w:cs="Times New Roman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DC72E33-C23A-4C19-987A-A9F658BE156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096ED1A-4E33-4F50-AE5F-5370E2E5C13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B7F74EF-A8CE-4FC9-A019-F5FB9B52AF0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2639C21-F98C-42F7-A71F-AD4EF2FA58D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6D53644-6FB6-4BEA-A176-5DF14EA0E99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D3DE5EA-415A-4036-8A19-6AB199B4B1E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816C59F7-5DAC-4DFC-BF9C-67AF7EA5DD0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A3F3FEF4-B44E-43C7-A79B-89CE2B8B9CB6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084EA0"/>
    <w:rsid w:val="00121305"/>
    <w:rsid w:val="00240B74"/>
    <w:rsid w:val="0040395F"/>
    <w:rsid w:val="00764954"/>
    <w:rsid w:val="00B1316B"/>
    <w:rsid w:val="00B32474"/>
    <w:rsid w:val="00EB351A"/>
    <w:rsid w:val="00ED4BF3"/>
    <w:rsid w:val="00EE3376"/>
    <w:rsid w:val="00F93230"/>
    <w:rsid w:val="00FB06D2"/>
    <w:rsid w:val="04656FC2"/>
    <w:rsid w:val="08506F84"/>
    <w:rsid w:val="0946174E"/>
    <w:rsid w:val="131D1A8F"/>
    <w:rsid w:val="2F832EF7"/>
    <w:rsid w:val="55154352"/>
    <w:rsid w:val="556C070F"/>
    <w:rsid w:val="56642DC8"/>
    <w:rsid w:val="60084EA0"/>
    <w:rsid w:val="609B470C"/>
    <w:rsid w:val="6558786F"/>
    <w:rsid w:val="76E50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506</Words>
  <Characters>602</Characters>
  <Lines>5</Lines>
  <Paragraphs>1</Paragraphs>
  <TotalTime>16</TotalTime>
  <ScaleCrop>false</ScaleCrop>
  <LinksUpToDate>false</LinksUpToDate>
  <CharactersWithSpaces>788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2024-11-29T06:36:00Z</dcterms:created>
  <dc:creator>马玲玲</dc:creator>
  <cp:lastModifiedBy>马玲玲</cp:lastModifiedBy>
  <cp:lastPrinted>2025-12-09T02:45:45Z</cp:lastPrinted>
  <dcterms:modified xsi:type="dcterms:W3CDTF">2025-12-09T02:48:48Z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76E90BB1D34A42CC9ECF8B4147A3EC48_13</vt:lpwstr>
  </property>
  <property fmtid="{D5CDD505-2E9C-101B-9397-08002B2CF9AE}" pid="4" name="KSOTemplateDocerSaveRecord">
    <vt:lpwstr>eyJoZGlkIjoiNDQ5N2JmYTAzN2Q2YjM0OGMzNGM2YmFiODk1ZDQ3Y2IiLCJ1c2VySWQiOiI2ODEwMjY5NzYifQ==</vt:lpwstr>
  </property>
</Properties>
</file>