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sz w:val="44"/>
          <w:szCs w:val="44"/>
        </w:rPr>
      </w:pPr>
      <w:r>
        <w:rPr>
          <w:rFonts w:hint="eastAsia" w:ascii="微软雅黑" w:hAnsi="微软雅黑" w:eastAsia="微软雅黑"/>
          <w:sz w:val="44"/>
          <w:szCs w:val="44"/>
        </w:rPr>
        <w:t>学生操作指南</w:t>
      </w:r>
    </w:p>
    <w:p>
      <w:pPr>
        <w:pStyle w:val="7"/>
        <w:numPr>
          <w:ilvl w:val="0"/>
          <w:numId w:val="1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登录大学工系统，进入“</w:t>
      </w:r>
      <w:r>
        <w:rPr>
          <w:rFonts w:hint="eastAsia" w:ascii="微软雅黑" w:hAnsi="微软雅黑" w:eastAsia="微软雅黑"/>
          <w:b/>
          <w:bCs/>
          <w:color w:val="FF0000"/>
          <w:sz w:val="24"/>
          <w:szCs w:val="24"/>
        </w:rPr>
        <w:t>勤工助学</w:t>
      </w:r>
      <w:r>
        <w:rPr>
          <w:rFonts w:hint="eastAsia" w:ascii="微软雅黑" w:hAnsi="微软雅黑" w:eastAsia="微软雅黑"/>
          <w:sz w:val="24"/>
          <w:szCs w:val="24"/>
        </w:rPr>
        <w:t>”板块。</w:t>
      </w:r>
      <w:bookmarkStart w:id="0" w:name="_GoBack"/>
      <w:bookmarkEnd w:id="0"/>
    </w:p>
    <w:p>
      <w:r>
        <w:drawing>
          <wp:inline distT="0" distB="0" distL="0" distR="0">
            <wp:extent cx="5274310" cy="2367280"/>
            <wp:effectExtent l="0" t="0" r="2540" b="0"/>
            <wp:docPr id="1026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numPr>
          <w:ilvl w:val="0"/>
          <w:numId w:val="1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找到自己要申请的岗位，点击右下角“</w:t>
      </w:r>
      <w:r>
        <w:rPr>
          <w:rFonts w:hint="eastAsia" w:ascii="微软雅黑" w:hAnsi="微软雅黑" w:eastAsia="微软雅黑"/>
          <w:b/>
          <w:bCs/>
          <w:color w:val="FF0000"/>
          <w:sz w:val="24"/>
          <w:szCs w:val="24"/>
        </w:rPr>
        <w:t>申请</w:t>
      </w:r>
      <w:r>
        <w:rPr>
          <w:rFonts w:hint="eastAsia" w:ascii="微软雅黑" w:hAnsi="微软雅黑" w:eastAsia="微软雅黑"/>
          <w:sz w:val="24"/>
          <w:szCs w:val="24"/>
        </w:rPr>
        <w:t>”。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drawing>
          <wp:inline distT="0" distB="0" distL="0" distR="0">
            <wp:extent cx="5274310" cy="2023110"/>
            <wp:effectExtent l="0" t="0" r="2540" b="0"/>
            <wp:docPr id="1027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2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23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numPr>
          <w:ilvl w:val="0"/>
          <w:numId w:val="1"/>
        </w:numPr>
        <w:ind w:firstLineChars="0"/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填写信息，后保存，提交，等待审核。</w:t>
      </w:r>
    </w:p>
    <w:p>
      <w:pPr>
        <w:jc w:val="left"/>
        <w:rPr>
          <w:rFonts w:ascii="微软雅黑" w:hAnsi="微软雅黑" w:eastAsia="微软雅黑"/>
          <w:sz w:val="24"/>
          <w:szCs w:val="24"/>
        </w:rPr>
      </w:pPr>
      <w:r>
        <w:drawing>
          <wp:inline distT="0" distB="0" distL="0" distR="0">
            <wp:extent cx="5454015" cy="2327910"/>
            <wp:effectExtent l="0" t="0" r="0" b="0"/>
            <wp:docPr id="1028" name="图片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7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54503" cy="2328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numPr>
          <w:ilvl w:val="0"/>
          <w:numId w:val="1"/>
        </w:numPr>
        <w:ind w:firstLineChars="0"/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b/>
          <w:bCs/>
          <w:color w:val="FF0000"/>
          <w:sz w:val="24"/>
          <w:szCs w:val="24"/>
        </w:rPr>
        <w:t>审核流程：系辅导员审核、学院书记审核、用工老师审核</w:t>
      </w:r>
      <w:r>
        <w:rPr>
          <w:rFonts w:hint="eastAsia" w:ascii="微软雅黑" w:hAnsi="微软雅黑" w:eastAsia="微软雅黑"/>
          <w:color w:val="FF0000"/>
          <w:sz w:val="24"/>
          <w:szCs w:val="24"/>
        </w:rPr>
        <w:t>。</w:t>
      </w:r>
      <w:r>
        <w:rPr>
          <w:rFonts w:hint="eastAsia" w:ascii="微软雅黑" w:hAnsi="微软雅黑" w:eastAsia="微软雅黑"/>
          <w:sz w:val="24"/>
          <w:szCs w:val="24"/>
        </w:rPr>
        <w:t>（如老师并没有通过，请学生自行联系老师审批）</w:t>
      </w:r>
    </w:p>
    <w:p>
      <w:pPr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各个院系辅导员：</w:t>
      </w:r>
    </w:p>
    <w:p>
      <w:pPr>
        <w:jc w:val="left"/>
        <w:rPr>
          <w:rFonts w:ascii="微软雅黑" w:hAnsi="微软雅黑" w:eastAsia="微软雅黑"/>
          <w:sz w:val="24"/>
          <w:szCs w:val="24"/>
        </w:rPr>
      </w:pPr>
      <w:r>
        <w:drawing>
          <wp:inline distT="0" distB="0" distL="0" distR="0">
            <wp:extent cx="4539615" cy="2538095"/>
            <wp:effectExtent l="0" t="0" r="0" b="0"/>
            <wp:docPr id="1029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3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40103" cy="2538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numPr>
          <w:ilvl w:val="0"/>
          <w:numId w:val="1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在规定日期前，提交到</w:t>
      </w:r>
      <w:r>
        <w:rPr>
          <w:rFonts w:hint="eastAsia" w:ascii="微软雅黑" w:hAnsi="微软雅黑" w:eastAsia="微软雅黑"/>
          <w:b/>
          <w:bCs/>
          <w:color w:val="FF0000"/>
          <w:sz w:val="24"/>
          <w:szCs w:val="24"/>
        </w:rPr>
        <w:t>学校审核</w:t>
      </w:r>
      <w:r>
        <w:rPr>
          <w:rFonts w:hint="eastAsia" w:ascii="微软雅黑" w:hAnsi="微软雅黑" w:eastAsia="微软雅黑"/>
          <w:sz w:val="24"/>
          <w:szCs w:val="24"/>
        </w:rPr>
        <w:t>。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/>
        </w:rPr>
        <w:drawing>
          <wp:inline distT="0" distB="0" distL="0" distR="0">
            <wp:extent cx="3886200" cy="1187450"/>
            <wp:effectExtent l="0" t="0" r="0" b="0"/>
            <wp:docPr id="1030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4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1187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EC6"/>
    <w:rsid w:val="004E7EC6"/>
    <w:rsid w:val="00610452"/>
    <w:rsid w:val="00983805"/>
    <w:rsid w:val="009D43BB"/>
    <w:rsid w:val="00C260F3"/>
    <w:rsid w:val="1BD6492A"/>
    <w:rsid w:val="298D16F3"/>
    <w:rsid w:val="6F4E0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字符"/>
    <w:basedOn w:val="6"/>
    <w:link w:val="2"/>
    <w:qFormat/>
    <w:uiPriority w:val="99"/>
    <w:rPr>
      <w:sz w:val="18"/>
      <w:szCs w:val="18"/>
    </w:rPr>
  </w:style>
  <w:style w:type="character" w:customStyle="1" w:styleId="9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</Words>
  <Characters>129</Characters>
  <Lines>1</Lines>
  <Paragraphs>1</Paragraphs>
  <TotalTime>187</TotalTime>
  <ScaleCrop>false</ScaleCrop>
  <LinksUpToDate>false</LinksUpToDate>
  <CharactersWithSpaces>150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2020-09-16T10:53:00Z</dcterms:created>
  <dc:creator>D</dc:creator>
  <cp:lastModifiedBy>15150</cp:lastModifiedBy>
  <dcterms:modified xsi:type="dcterms:W3CDTF">2022-10-05T07:23:00Z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  <property fmtid="{D5CDD505-2E9C-101B-9397-08002B2CF9AE}" pid="3" name="ICV">
    <vt:lpwstr>557734A7D1BB47FE9D51C6D2524B71D6</vt:lpwstr>
  </property>
</Properties>
</file>