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FF0000"/>
          <w:w w:val="90"/>
          <w:sz w:val="72"/>
          <w:szCs w:val="7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90"/>
          <w:kern w:val="2"/>
          <w:sz w:val="72"/>
          <w:szCs w:val="72"/>
          <w:lang w:val="en-US" w:eastAsia="zh-CN" w:bidi="ar"/>
        </w:rPr>
        <w:t>盐城师范学院学生工作处</w:t>
      </w:r>
    </w:p>
    <w:p>
      <w:pPr>
        <w:keepNext w:val="0"/>
        <w:keepLines w:val="0"/>
        <w:widowControl w:val="0"/>
        <w:suppressLineNumbers w:val="0"/>
        <w:spacing w:before="48" w:beforeLines="2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48" w:beforeLines="2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盐师院学〔2022〕14号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方正仿宋_GBK" w:hAnsi="仿宋" w:eastAsia="方正仿宋_GBK" w:cs="仿宋_GB2312"/>
          <w:sz w:val="32"/>
          <w:szCs w:val="32"/>
          <w:lang w:val="zh-CN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189865</wp:posOffset>
                </wp:positionV>
                <wp:extent cx="5579745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.75pt;margin-top:14.95pt;height:0.05pt;width:439.35pt;z-index:251659264;mso-width-relative:page;mso-height-relative:page;" filled="f" stroked="t" coordsize="21600,21600" o:gfxdata="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QkoSTXAAAACAEAAA8AAAAAAAAAAQAgAAAAIgAAAGRycy9kb3ducmV2Lnht&#10;bFBLAQIUABQAAAAIAIdO4kDj7OY7+gEAAOYDAAAOAAAAAAAAAAEAIAAAACY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关于开展20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年度学生资助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基本情况调查工作的通知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二级学院：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根据省教育厅办公室《关于做好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sz w:val="32"/>
          <w:szCs w:val="32"/>
        </w:rPr>
        <w:t>学生资助基本情况问卷调查工作的通知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苏教办助函〔202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〕10号）文件</w:t>
      </w:r>
      <w:r>
        <w:rPr>
          <w:rFonts w:ascii="仿宋" w:hAnsi="仿宋" w:eastAsia="仿宋" w:cs="Times New Roman"/>
          <w:sz w:val="32"/>
          <w:szCs w:val="32"/>
        </w:rPr>
        <w:t>精神，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为全面了解我省学生资助基本情况，真实掌握学生对资助工作的需求和满意度，扎实推进为家庭经济困难学生解难题办实事</w:t>
      </w:r>
      <w:r>
        <w:rPr>
          <w:rFonts w:hint="eastAsia" w:ascii="仿宋" w:hAnsi="仿宋" w:eastAsia="仿宋"/>
          <w:sz w:val="32"/>
          <w:szCs w:val="32"/>
        </w:rPr>
        <w:t>，决</w:t>
      </w:r>
      <w:r>
        <w:rPr>
          <w:rFonts w:ascii="仿宋" w:hAnsi="仿宋" w:eastAsia="仿宋"/>
          <w:sz w:val="32"/>
          <w:szCs w:val="32"/>
        </w:rPr>
        <w:t>定开展学生资助基本情况在线问卷调查工作，</w:t>
      </w: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ascii="仿宋" w:hAnsi="仿宋" w:eastAsia="仿宋"/>
          <w:sz w:val="32"/>
          <w:szCs w:val="32"/>
        </w:rPr>
        <w:t>将具体事项通知如下：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一、调查内容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深入了解学生资助政策的实际执行情况，为改进和完善全省学生资助工作提供决策依据。主要包括资助政策的了解程度及了解途径，学生资助需求满足情况，资金发放是否及时，奖助学金评定过程是否公正，学生总体满意度等，具体内容见附件1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二、工作安排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（一）调查范围</w:t>
      </w:r>
    </w:p>
    <w:p>
      <w:pPr>
        <w:spacing w:line="560" w:lineRule="exact"/>
        <w:ind w:right="42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整班抽取学生参加调查，每个年级都要抽取，不能只安排获得资助的学生参加调查，</w:t>
      </w:r>
      <w:r>
        <w:rPr>
          <w:rFonts w:hint="eastAsia" w:ascii="仿宋" w:hAnsi="仿宋" w:eastAsia="仿宋" w:cs="仿宋"/>
          <w:sz w:val="32"/>
          <w:szCs w:val="32"/>
        </w:rPr>
        <w:t>接受调查的学生比例不得低于在校生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"/>
        </w:rPr>
        <w:t>（二）调查时间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调查时间为7月11日至7月22日，工作日8:30—18:00。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"/>
        </w:rPr>
        <w:t>（三）调查方式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本次调查采用在线匿名调查方式，学生通过微信扫描“江苏学生资助”小程序二维码（见附件2）或微信搜索“江苏学生资助”小程序参与调查。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三、工作要求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做好组织和解释工作。省学生资助管理中心负责集中管理调查数据并做好保密工作。请各二级学院做好本次调查相关解释工作，组织调查工作时，除向学生客观解释问卷含义外，请勿提供所谓“标准答案”，影响学生自主答题，或代替填写问卷，同时</w:t>
      </w:r>
      <w:r>
        <w:rPr>
          <w:rFonts w:hint="eastAsia" w:ascii="仿宋" w:hAnsi="仿宋" w:eastAsia="仿宋" w:cs="仿宋"/>
          <w:sz w:val="32"/>
          <w:szCs w:val="32"/>
        </w:rPr>
        <w:t>要求学生认真如实填写问卷，以保证数据的真实性、有效性。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年江苏省学生资助基本情况调查问卷</w:t>
      </w:r>
    </w:p>
    <w:p>
      <w:pPr>
        <w:pStyle w:val="3"/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2. 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江苏学生资助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微信小程序二维码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560" w:lineRule="exact"/>
        <w:ind w:right="420" w:firstLine="480" w:firstLineChars="200"/>
        <w:rPr>
          <w:rFonts w:hint="eastAsia" w:ascii="仿宋" w:hAnsi="仿宋" w:eastAsia="仿宋" w:cs="Times New Roman"/>
          <w:sz w:val="24"/>
          <w:szCs w:val="24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</w:pPr>
    </w:p>
    <w:p>
      <w:pPr>
        <w:spacing w:line="520" w:lineRule="exact"/>
        <w:ind w:firstLine="48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  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学生</w:t>
      </w:r>
      <w:r>
        <w:rPr>
          <w:rFonts w:ascii="仿宋" w:hAnsi="仿宋" w:eastAsia="仿宋" w:cs="Times New Roman"/>
          <w:sz w:val="32"/>
          <w:szCs w:val="32"/>
        </w:rPr>
        <w:t>工作处</w:t>
      </w:r>
    </w:p>
    <w:p>
      <w:pPr>
        <w:spacing w:line="520" w:lineRule="exact"/>
        <w:ind w:right="240"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right="240"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480" w:firstLine="0" w:firstLineChars="0"/>
        <w:jc w:val="left"/>
        <w:outlineLvl w:val="9"/>
        <w:rPr>
          <w:rFonts w:hint="default" w:ascii="Times New Roman" w:hAnsi="Times New Roman" w:eastAsia="黑体" w:cs="Times New Roman"/>
          <w:caps w:val="0"/>
          <w:color w:val="000000"/>
          <w:sz w:val="32"/>
          <w:szCs w:val="32"/>
          <w:vertAlign w:val="baseline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240" w:afterLines="100" w:afterAutospacing="0" w:line="440" w:lineRule="atLeas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000000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Cs/>
          <w:caps w:val="0"/>
          <w:color w:val="000000"/>
          <w:sz w:val="44"/>
          <w:szCs w:val="44"/>
          <w:vertAlign w:val="baseline"/>
        </w:rPr>
        <w:t>2022</w:t>
      </w:r>
      <w:r>
        <w:rPr>
          <w:rFonts w:hint="eastAsia" w:ascii="Times New Roman" w:hAnsi="方正小标宋简体" w:eastAsia="方正小标宋简体" w:cs="方正小标宋简体"/>
          <w:bCs/>
          <w:caps w:val="0"/>
          <w:color w:val="000000"/>
          <w:sz w:val="44"/>
          <w:szCs w:val="44"/>
          <w:vertAlign w:val="baseline"/>
        </w:rPr>
        <w:t>年江苏省学生资助基本情况调查问卷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sz w:val="28"/>
          <w:szCs w:val="28"/>
          <w:vertAlign w:val="baseline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</w:pPr>
      <w:r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  <w:t>亲爱的同学们：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56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</w:pPr>
      <w:r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  <w:t>为全面贯彻落实党和政府的学生资助政策，了解学生对资助工作的满意度，江苏省教育厅组织实施本调查。请你根据实际情况，独立、完整、真实地填写本问卷，我们将依照《统计法》对相关信息严格保密。（投诉电话：</w:t>
      </w:r>
      <w:r>
        <w:rPr>
          <w:rFonts w:hint="default" w:ascii="Times New Roman" w:hAnsi="Times New Roman" w:eastAsia="仿宋_GB2312" w:cs="Times New Roman"/>
          <w:caps w:val="0"/>
          <w:color w:val="000000"/>
          <w:sz w:val="28"/>
          <w:szCs w:val="28"/>
          <w:vertAlign w:val="baseline"/>
        </w:rPr>
        <w:t>025-83335380</w:t>
      </w:r>
      <w:r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  <w:t>）。谢谢你的合作！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560" w:firstLineChars="200"/>
        <w:jc w:val="right"/>
        <w:outlineLvl w:val="9"/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</w:pPr>
      <w:r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  <w:t>江苏省教育厅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560" w:firstLineChars="200"/>
        <w:jc w:val="right"/>
        <w:outlineLvl w:val="9"/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28"/>
          <w:szCs w:val="28"/>
          <w:vertAlign w:val="baseline"/>
        </w:rPr>
        <w:t>2022</w:t>
      </w:r>
      <w:r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z w:val="28"/>
          <w:szCs w:val="28"/>
          <w:vertAlign w:val="baseline"/>
        </w:rPr>
        <w:t>6</w:t>
      </w:r>
      <w:r>
        <w:rPr>
          <w:rFonts w:hint="eastAsia" w:ascii="Times New Roman" w:eastAsia="仿宋_GB2312" w:cs="仿宋_GB2312"/>
          <w:caps w:val="0"/>
          <w:color w:val="000000"/>
          <w:sz w:val="28"/>
          <w:szCs w:val="28"/>
          <w:vertAlign w:val="baseline"/>
        </w:rPr>
        <w:t>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120" w:afterLines="50" w:afterAutospacing="0" w:line="500" w:lineRule="atLeast"/>
        <w:ind w:left="0" w:right="0" w:firstLine="0"/>
        <w:jc w:val="right"/>
        <w:outlineLvl w:val="9"/>
        <w:rPr>
          <w:rFonts w:hint="default" w:ascii="Times New Roman" w:hAnsi="Times New Roman" w:eastAsia="宋体" w:cs="Times New Roman"/>
          <w:caps w:val="0"/>
          <w:color w:val="000000"/>
          <w:sz w:val="28"/>
          <w:szCs w:val="28"/>
          <w:vertAlign w:val="baseline"/>
        </w:rPr>
      </w:pPr>
      <w:r>
        <w:rPr>
          <w:rFonts w:hint="default" w:ascii="Times New Roman" w:hAnsi="Times New Roman" w:eastAsia="宋体" w:cs="Times New Roman"/>
          <w:caps w:val="0"/>
          <w:color w:val="000000"/>
          <w:sz w:val="28"/>
          <w:szCs w:val="28"/>
          <w:vertAlign w:val="baseline"/>
        </w:rPr>
        <w:t>***********************************************************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center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本专科学生问卷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u w:val="single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你所就读的学校名称为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 xml:space="preserve"> 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你的性别是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男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女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3.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你的家庭所在地为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 xml:space="preserve">________ 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农村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县城或乡镇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城区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4.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你的家庭兄弟姐妹情况是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独生子女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非独生子女，有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个兄弟姐妹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非独生子女，有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2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个兄弟姐妹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非独生子女，有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3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个及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3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个以上兄弟姐妹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5.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请问你现在是几年级是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一年级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二年级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三年级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四年级及以上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6.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与你家关系较近的亲戚家是否有大学生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有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没有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7.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请问你当前的政治面貌是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u w:val="single"/>
          <w:vertAlign w:val="baseline"/>
        </w:rPr>
        <w:t xml:space="preserve">      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共产党员（含预备党员）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民主党派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共青团员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         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普通群众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8.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你上一学段就读的学校属于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u w:val="single"/>
          <w:vertAlign w:val="baseline"/>
        </w:rPr>
        <w:t xml:space="preserve">       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示范性高中（含重点高中、四星级高中）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非示范性高中（含三星级高中）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中等职业学校（含职业高中）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9.2021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年秋季学期，你在本校是否获得过国家资助？此处国家资助指的是国家助学金、国家励志奖学金或学费减免等。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是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否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10. 2021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年秋季学期，你获得了以下哪项资助？（第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9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A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，进入此题，可多选）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国家助学金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学费减免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国家励志奖学金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勤工助学岗位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临时补贴等其他资助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11.2021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年秋季学期，国家助学金你是在什么时候收到的？（第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10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A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A.2021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10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B.2021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11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C.2021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12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D.2022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E.2022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2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月及以后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尚未收到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12.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你觉得国家励志奖学金对你发挥了什么作用？（第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10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C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，进入此题，可多选）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调动了学习积极性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促使自己全面发展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证明了自己的实力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增强了个人自信心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缓解了经济压力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G.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获奖面宽，作用不太明显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13.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你觉得学校提供的勤工助学岗位设置及报酬是否合理？（第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10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D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非常合理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基本合理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不合理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14.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你对于学生资助政策了解程度是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非常了解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比较了解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基本了解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不太了解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非常不了解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15.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你是通过以下哪些途径知晓资助政策的？（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 xml:space="preserve">  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）（可多选）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学校宣传资料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班主任（辅导员）老师介绍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网络媒体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    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招生录取环节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同学、亲戚朋友介绍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其他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16.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你对就读学校国家奖助学金评定过程的评价是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非常公正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比较公正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基本公正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不太公正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非常不公正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17.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你身边是否有同学家庭经济不困难，却获得了国家助学金？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是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否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不太清楚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18.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你身边是否有同学为了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“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面子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”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不愿意告诉老师家庭经济困难，从而无法获得国家助学金？（第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9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A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是，有很多这样的同学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是，有个别这样的同学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否，不存在这样的同学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不太清楚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19.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获得国家资助后，是否能有效解决你生活学习经济方面的顾虑？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是，可以有效解决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是，基本可以解决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否，不太能解决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20.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除了经济资助以外，你认为还要在什么方面提供一些帮助（第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9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A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，进入此题，可多选，不超过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3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个）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精神关怀（师长关心、谈心谈话等）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就业帮扶（职业生涯规划指导、优质就业岗位提供、创业政策扶持等）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学业帮扶（学习规律、时间管理、学习策略和方法等培训等）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升学深造（高数、英语等课程培训，转本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/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考研经验分享）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技能培训（沟通技巧、公文撰写、社交礼仪等综合素养培训）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心理辅导（在遇到心理困惑时，能方便找到疏导渠道）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G.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锻炼机会（多提供一些社会实践、交流访学等机会）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H.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物质资助（如提供学习用品、基本生活用品等实物等）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I.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其他，请说明：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21.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毕业后你最想去哪里工作？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苏南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苏中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苏北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江苏省外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国外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22.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你现在的学费是如何解决的？（可多选）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家长支付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助学贷款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学校减免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各类奖助学金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勤工助学和其他兼职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向亲戚朋友借钱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G.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尚未全部缴费，处于欠费状态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H.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其他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23.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对于恶意拖欠助学贷款的行为，你认为采取什么措施比较合理？（第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22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B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，进入此题）（可多选）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加大银行征信系统使用范围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通过司法途径回收贷款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向用人单位通报违约学生的情况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向社区（村委会）通报学生或家长违约的情况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24.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你在校期间的生活费是如何解决的？（可多选）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家长支付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奖学金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助学金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勤工助学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校外兼职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其他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25.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你希望学校勤工助学工作在哪些方面进行改进？（第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24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题选了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D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，进入此题）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岗位数量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增加报酬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竞争上岗条件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引进让人放心的校外勤工助学岗位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其他，请说明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F.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已经很完善，暂不需要改进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26.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你对学校开展的诚信教育、心理帮扶、能力素养培训等资助育人工作的评价是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非常有效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比较有效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基本有效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不太有效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完全无效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27.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你认为各类学生资助取得了怎样的效果？（可多选）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有力地促进了教育公平，人人有学上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切实解决了家庭经济困难学生的生活费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资助对象范围太广，存在弄虚作假情况，扶贫帮困效果不明显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滋长了等靠要情绪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28.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你对就读学校学生资助工作的总体评价是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非常不满意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不太满意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基本满意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比较满意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非常满意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29.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上一学期，你的综合学习成绩在班级的排位如何？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优秀，前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20%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（含）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良好，前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20%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到前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50%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（含）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一般，后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50%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30.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你期望完成什么教育程度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________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A.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现在就不想读了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B.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高职专科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>C.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大学本科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    D.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硕士</w:t>
      </w:r>
      <w:r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  <w:t xml:space="preserve">          E.</w:t>
      </w:r>
      <w:r>
        <w:rPr>
          <w:rFonts w:hint="eastAsia" w:ascii="Times New Roman" w:eastAsia="仿宋_GB2312" w:cs="仿宋_GB2312"/>
          <w:caps w:val="0"/>
          <w:color w:val="000000"/>
          <w:sz w:val="32"/>
          <w:szCs w:val="32"/>
          <w:vertAlign w:val="baseline"/>
        </w:rPr>
        <w:t>博士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31.</w:t>
      </w:r>
      <w:r>
        <w:rPr>
          <w:rFonts w:hint="eastAsia" w:ascii="Times New Roman" w:eastAsia="仿宋_GB2312" w:cs="仿宋_GB2312"/>
          <w:b/>
          <w:caps w:val="0"/>
          <w:color w:val="000000"/>
          <w:sz w:val="32"/>
          <w:szCs w:val="32"/>
          <w:vertAlign w:val="baseline"/>
        </w:rPr>
        <w:t>以下哪些活动是你已经做了，或者打算在毕业之前做的</w:t>
      </w:r>
      <w:r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  <w:t>?</w:t>
      </w:r>
    </w:p>
    <w:tbl>
      <w:tblPr>
        <w:tblStyle w:val="4"/>
        <w:tblW w:w="9384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992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已经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做了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打算做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不打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算做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还没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实习、社会实践或田野调查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"/>
              </w:rPr>
              <w:t>B.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"/>
              </w:rPr>
              <w:t>社区服务或志愿者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C.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组织或参与某个社团或学习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团体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D.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在课程要求之外，和老师一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起做研究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E.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课程要求以外的语言学习（如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上新东方、修二外等）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F.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海外学习（短期或长期）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G.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参加各类学术、专业或设计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竞赛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H.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报考专业资格证书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技能等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级证书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I.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辅修第二学位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K.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向专业学术期刊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学术会议等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投稿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/>
          <w:caps w:val="0"/>
          <w:color w:val="00000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br w:type="page"/>
      </w: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50" w:beforeAutospacing="0" w:after="0" w:afterAutospacing="0" w:line="700" w:lineRule="exact"/>
        <w:ind w:left="0" w:right="318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000000"/>
          <w:sz w:val="44"/>
          <w:szCs w:val="32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000000"/>
          <w:kern w:val="2"/>
          <w:sz w:val="44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000000"/>
          <w:kern w:val="2"/>
          <w:sz w:val="44"/>
          <w:szCs w:val="32"/>
          <w:vertAlign w:val="baseline"/>
          <w:lang w:val="en-US" w:eastAsia="zh-CN" w:bidi="ar"/>
        </w:rPr>
        <w:t>江苏学生资助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000000"/>
          <w:kern w:val="2"/>
          <w:sz w:val="44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000000"/>
          <w:kern w:val="2"/>
          <w:sz w:val="44"/>
          <w:szCs w:val="32"/>
          <w:vertAlign w:val="baseline"/>
          <w:lang w:val="en-US" w:eastAsia="zh-CN" w:bidi="ar"/>
        </w:rPr>
        <w:t>微信小程序二维码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32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000000"/>
          <w:sz w:val="44"/>
          <w:szCs w:val="32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snapToGrid/>
          <w:color w:val="000000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631825</wp:posOffset>
            </wp:positionV>
            <wp:extent cx="2456815" cy="2457450"/>
            <wp:effectExtent l="9525" t="9525" r="10160" b="9525"/>
            <wp:wrapSquare wrapText="bothSides"/>
            <wp:docPr id="2" name="图片 3" descr="说明: C:\Users\ADMINI~1\AppData\Local\Temp\WeChat Files\3c4ecb6aabddef708bbb8fe1cfba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说明: C:\Users\ADMINI~1\AppData\Local\Temp\WeChat Files\3c4ecb6aabddef708bbb8fe1cfbaacc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4574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000000"/>
          <w:sz w:val="21"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rPr>
          <w:color w:val="000000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DJmZjRhMTdjMzI2ZTk4MWE5ZDk1NTg2M2EzZWYifQ=="/>
  </w:docVars>
  <w:rsids>
    <w:rsidRoot w:val="00000000"/>
    <w:rsid w:val="00AE7719"/>
    <w:rsid w:val="496F4578"/>
    <w:rsid w:val="741758E3"/>
    <w:rsid w:val="793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2869</Words>
  <Characters>3300</Characters>
  <Lines>0</Lines>
  <Paragraphs>0</Paragraphs>
  <TotalTime>3</TotalTime>
  <ScaleCrop>false</ScaleCrop>
  <LinksUpToDate>false</LinksUpToDate>
  <CharactersWithSpaces>3846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2022-06-27T08:51:00Z</dcterms:created>
  <dc:creator>J</dc:creator>
  <cp:lastModifiedBy>吉吉国王</cp:lastModifiedBy>
  <dcterms:modified xsi:type="dcterms:W3CDTF">2022-06-27T09:16:19Z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6628ED2D263242DA8102D6E90509A078</vt:lpwstr>
  </property>
</Properties>
</file>